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41387" w14:textId="07082AFD" w:rsidR="00AE51B6" w:rsidRDefault="00CD196D">
      <w:pPr>
        <w:rPr>
          <w:sz w:val="56"/>
          <w:szCs w:val="56"/>
        </w:rPr>
      </w:pPr>
      <w:r w:rsidRPr="00CD196D">
        <w:rPr>
          <w:sz w:val="56"/>
          <w:szCs w:val="56"/>
        </w:rPr>
        <w:t>What office handles which requests?</w:t>
      </w:r>
    </w:p>
    <w:p w14:paraId="5F65E30E" w14:textId="1844632C" w:rsidR="00CB6856" w:rsidRDefault="00CD196D">
      <w:pPr>
        <w:rPr>
          <w:sz w:val="24"/>
          <w:szCs w:val="24"/>
        </w:rPr>
      </w:pPr>
      <w:r>
        <w:rPr>
          <w:sz w:val="24"/>
          <w:szCs w:val="24"/>
        </w:rPr>
        <w:t>You have already learned the responsibilities of each executive office, now you will match people’s requests to the offices that can handle them!</w:t>
      </w:r>
    </w:p>
    <w:p w14:paraId="129D54D2" w14:textId="5666AAE9" w:rsidR="00CB6856" w:rsidRDefault="00CB6856">
      <w:pPr>
        <w:rPr>
          <w:sz w:val="24"/>
          <w:szCs w:val="24"/>
        </w:rPr>
      </w:pPr>
      <w:r w:rsidRPr="00CB6856">
        <w:rPr>
          <w:noProof/>
          <w:sz w:val="24"/>
          <w:szCs w:val="24"/>
        </w:rPr>
        <mc:AlternateContent>
          <mc:Choice Requires="wps">
            <w:drawing>
              <wp:anchor distT="45720" distB="45720" distL="114300" distR="114300" simplePos="0" relativeHeight="251666432" behindDoc="0" locked="0" layoutInCell="1" allowOverlap="1" wp14:anchorId="4474D596" wp14:editId="1AF82B33">
                <wp:simplePos x="0" y="0"/>
                <wp:positionH relativeFrom="margin">
                  <wp:posOffset>3566160</wp:posOffset>
                </wp:positionH>
                <wp:positionV relativeFrom="paragraph">
                  <wp:posOffset>5000625</wp:posOffset>
                </wp:positionV>
                <wp:extent cx="2360930" cy="2137410"/>
                <wp:effectExtent l="0" t="0" r="228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37410"/>
                        </a:xfrm>
                        <a:prstGeom prst="rect">
                          <a:avLst/>
                        </a:prstGeom>
                        <a:solidFill>
                          <a:srgbClr val="FFFFFF"/>
                        </a:solidFill>
                        <a:ln w="9525">
                          <a:solidFill>
                            <a:srgbClr val="000000"/>
                          </a:solidFill>
                          <a:miter lim="800000"/>
                          <a:headEnd/>
                          <a:tailEnd/>
                        </a:ln>
                      </wps:spPr>
                      <wps:txbx>
                        <w:txbxContent>
                          <w:p w14:paraId="4F88FCB7" w14:textId="77777777" w:rsidR="00CB6856" w:rsidRDefault="00CB6856" w:rsidP="00CB6856">
                            <w:pPr>
                              <w:rPr>
                                <w:sz w:val="24"/>
                                <w:szCs w:val="24"/>
                              </w:rPr>
                            </w:pPr>
                            <w:r>
                              <w:rPr>
                                <w:sz w:val="24"/>
                                <w:szCs w:val="24"/>
                              </w:rPr>
                              <w:t xml:space="preserve">Secretary of State </w:t>
                            </w:r>
                            <w:r w:rsidRPr="00CB6856">
                              <w:rPr>
                                <w:i/>
                                <w:iCs/>
                                <w:sz w:val="24"/>
                                <w:szCs w:val="24"/>
                              </w:rPr>
                              <w:t>(Oversees elections in Georgia, maintains state symbols, supports boards that oversee and regulate sixty trades and professions, grants business and professional licenses, makes records like maps, surveys, grants, rules, and regulations available to the public, keeps track of trade and service marks).</w:t>
                            </w:r>
                          </w:p>
                          <w:p w14:paraId="5553E619" w14:textId="77777777" w:rsidR="00CB6856" w:rsidRPr="00CB6856" w:rsidRDefault="00CB6856" w:rsidP="00CB6856">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74D596" id="_x0000_t202" coordsize="21600,21600" o:spt="202" path="m,l,21600r21600,l21600,xe">
                <v:stroke joinstyle="miter"/>
                <v:path gradientshapeok="t" o:connecttype="rect"/>
              </v:shapetype>
              <v:shape id="Text Box 2" o:spid="_x0000_s1026" type="#_x0000_t202" style="position:absolute;margin-left:280.8pt;margin-top:393.75pt;width:185.9pt;height:168.3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miIwIAAEU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">
                <v:textbox>
                  <w:txbxContent>
                    <w:p w14:paraId="4F88FCB7" w14:textId="77777777" w:rsidR="00CB6856" w:rsidRDefault="00CB6856" w:rsidP="00CB6856">
                      <w:pPr>
                        <w:rPr>
                          <w:sz w:val="24"/>
                          <w:szCs w:val="24"/>
                        </w:rPr>
                      </w:pPr>
                      <w:r>
                        <w:rPr>
                          <w:sz w:val="24"/>
                          <w:szCs w:val="24"/>
                        </w:rPr>
                        <w:t xml:space="preserve">Secretary of State </w:t>
                      </w:r>
                      <w:r w:rsidRPr="00CB6856">
                        <w:rPr>
                          <w:i/>
                          <w:iCs/>
                          <w:sz w:val="24"/>
                          <w:szCs w:val="24"/>
                        </w:rPr>
                        <w:t>(Oversees elections in Georgia, maintains state symbols, supports boards that oversee and regulate sixty trades and professions, grants business and professional licenses, makes records like maps, surveys, grants, rules, and regulations available to the public, keeps track of trade and service marks).</w:t>
                      </w:r>
                    </w:p>
                    <w:p w14:paraId="5553E619" w14:textId="77777777" w:rsidR="00CB6856" w:rsidRPr="00CB6856" w:rsidRDefault="00CB6856" w:rsidP="00CB6856">
                      <w:pPr>
                        <w:rPr>
                          <w:sz w:val="24"/>
                          <w:szCs w:val="24"/>
                        </w:rPr>
                      </w:pPr>
                    </w:p>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67456" behindDoc="0" locked="0" layoutInCell="1" allowOverlap="1" wp14:anchorId="206EFA8C" wp14:editId="5C8E84E8">
                <wp:simplePos x="0" y="0"/>
                <wp:positionH relativeFrom="margin">
                  <wp:posOffset>3566160</wp:posOffset>
                </wp:positionH>
                <wp:positionV relativeFrom="paragraph">
                  <wp:posOffset>431165</wp:posOffset>
                </wp:positionV>
                <wp:extent cx="2360930" cy="2505075"/>
                <wp:effectExtent l="0" t="0" r="2286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5075"/>
                        </a:xfrm>
                        <a:prstGeom prst="rect">
                          <a:avLst/>
                        </a:prstGeom>
                        <a:solidFill>
                          <a:srgbClr val="FFFFFF"/>
                        </a:solidFill>
                        <a:ln w="9525">
                          <a:solidFill>
                            <a:srgbClr val="000000"/>
                          </a:solidFill>
                          <a:miter lim="800000"/>
                          <a:headEnd/>
                          <a:tailEnd/>
                        </a:ln>
                      </wps:spPr>
                      <wps:txbx>
                        <w:txbxContent>
                          <w:p w14:paraId="0EAF4352" w14:textId="77777777" w:rsidR="00CB6856" w:rsidRDefault="00CB6856" w:rsidP="00CB6856">
                            <w:pPr>
                              <w:rPr>
                                <w:sz w:val="24"/>
                                <w:szCs w:val="24"/>
                              </w:rPr>
                            </w:pPr>
                            <w:r>
                              <w:rPr>
                                <w:sz w:val="24"/>
                                <w:szCs w:val="24"/>
                              </w:rPr>
                              <w:t xml:space="preserve">Governor </w:t>
                            </w:r>
                            <w:r w:rsidRPr="00CB6856">
                              <w:rPr>
                                <w:i/>
                                <w:iCs/>
                                <w:sz w:val="24"/>
                                <w:szCs w:val="24"/>
                              </w:rPr>
                              <w:t xml:space="preserve">(Commander in chief of state military forces, fills vacancies in legislature, drafts and transmits annual budget message, delivers state of state address, calls general assembly into special session, reviews </w:t>
                            </w:r>
                            <w:proofErr w:type="gramStart"/>
                            <w:r w:rsidRPr="00CB6856">
                              <w:rPr>
                                <w:i/>
                                <w:iCs/>
                                <w:sz w:val="24"/>
                                <w:szCs w:val="24"/>
                              </w:rPr>
                              <w:t>reports</w:t>
                            </w:r>
                            <w:proofErr w:type="gramEnd"/>
                            <w:r w:rsidRPr="00CB6856">
                              <w:rPr>
                                <w:i/>
                                <w:iCs/>
                                <w:sz w:val="24"/>
                                <w:szCs w:val="24"/>
                              </w:rPr>
                              <w:t xml:space="preserve"> from constitutional officers, state agencies, and government employees, reviews, signs, and vetoes legislation before it becomes a law).</w:t>
                            </w:r>
                          </w:p>
                          <w:p w14:paraId="74B66C64" w14:textId="77777777" w:rsidR="00CB6856" w:rsidRPr="00CB6856" w:rsidRDefault="00CB6856" w:rsidP="00CB6856">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6EFA8C" id="_x0000_s1027" type="#_x0000_t202" style="position:absolute;margin-left:280.8pt;margin-top:33.95pt;width:185.9pt;height:197.2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">
                <v:textbox>
                  <w:txbxContent>
                    <w:p w14:paraId="0EAF4352" w14:textId="77777777" w:rsidR="00CB6856" w:rsidRDefault="00CB6856" w:rsidP="00CB6856">
                      <w:pPr>
                        <w:rPr>
                          <w:sz w:val="24"/>
                          <w:szCs w:val="24"/>
                        </w:rPr>
                      </w:pPr>
                      <w:r>
                        <w:rPr>
                          <w:sz w:val="24"/>
                          <w:szCs w:val="24"/>
                        </w:rPr>
                        <w:t xml:space="preserve">Governor </w:t>
                      </w:r>
                      <w:r w:rsidRPr="00CB6856">
                        <w:rPr>
                          <w:i/>
                          <w:iCs/>
                          <w:sz w:val="24"/>
                          <w:szCs w:val="24"/>
                        </w:rPr>
                        <w:t xml:space="preserve">(Commander in chief of state military forces, fills vacancies in legislature, drafts and transmits annual budget message, delivers state of state address, calls general assembly into special session, reviews </w:t>
                      </w:r>
                      <w:proofErr w:type="gramStart"/>
                      <w:r w:rsidRPr="00CB6856">
                        <w:rPr>
                          <w:i/>
                          <w:iCs/>
                          <w:sz w:val="24"/>
                          <w:szCs w:val="24"/>
                        </w:rPr>
                        <w:t>reports</w:t>
                      </w:r>
                      <w:proofErr w:type="gramEnd"/>
                      <w:r w:rsidRPr="00CB6856">
                        <w:rPr>
                          <w:i/>
                          <w:iCs/>
                          <w:sz w:val="24"/>
                          <w:szCs w:val="24"/>
                        </w:rPr>
                        <w:t xml:space="preserve"> from constitutional officers, state agencies, and government employees, reviews, signs, and vetoes legislation before it becomes a law).</w:t>
                      </w:r>
                    </w:p>
                    <w:p w14:paraId="74B66C64" w14:textId="77777777" w:rsidR="00CB6856" w:rsidRPr="00CB6856" w:rsidRDefault="00CB6856" w:rsidP="00CB6856">
                      <w:pPr>
                        <w:rPr>
                          <w:sz w:val="24"/>
                          <w:szCs w:val="24"/>
                        </w:rPr>
                      </w:pPr>
                    </w:p>
                  </w:txbxContent>
                </v:textbox>
                <w10:wrap type="square" anchorx="margin"/>
              </v:shape>
            </w:pict>
          </mc:Fallback>
        </mc:AlternateContent>
      </w:r>
    </w:p>
    <w:p w14:paraId="7A88A132" w14:textId="3BB7A308" w:rsidR="00CB6856" w:rsidRDefault="009968A5">
      <w:pPr>
        <w:rPr>
          <w:sz w:val="24"/>
          <w:szCs w:val="24"/>
        </w:rPr>
      </w:pPr>
      <w:r w:rsidRPr="00CB6856">
        <w:rPr>
          <w:noProof/>
          <w:sz w:val="24"/>
          <w:szCs w:val="24"/>
        </w:rPr>
        <mc:AlternateContent>
          <mc:Choice Requires="wps">
            <w:drawing>
              <wp:anchor distT="45720" distB="45720" distL="114300" distR="114300" simplePos="0" relativeHeight="251665408" behindDoc="0" locked="0" layoutInCell="1" allowOverlap="1" wp14:anchorId="00FF48B1" wp14:editId="0EF64373">
                <wp:simplePos x="0" y="0"/>
                <wp:positionH relativeFrom="margin">
                  <wp:align>right</wp:align>
                </wp:positionH>
                <wp:positionV relativeFrom="paragraph">
                  <wp:posOffset>3034399</wp:posOffset>
                </wp:positionV>
                <wp:extent cx="2360930" cy="1404620"/>
                <wp:effectExtent l="0" t="0" r="2286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E4CC92" w14:textId="77777777" w:rsidR="00CB6856" w:rsidRPr="00CB6856" w:rsidRDefault="00CB6856" w:rsidP="00CB6856">
                            <w:pPr>
                              <w:rPr>
                                <w:sz w:val="24"/>
                                <w:szCs w:val="24"/>
                              </w:rPr>
                            </w:pPr>
                            <w:r>
                              <w:rPr>
                                <w:sz w:val="24"/>
                                <w:szCs w:val="24"/>
                              </w:rPr>
                              <w:t xml:space="preserve">Lieutenant Governor </w:t>
                            </w:r>
                            <w:r w:rsidRPr="00CB6856">
                              <w:rPr>
                                <w:i/>
                                <w:iCs/>
                                <w:sz w:val="24"/>
                                <w:szCs w:val="24"/>
                              </w:rPr>
                              <w:t>(Serves as President and presiding officer of the state Senate, casts tie-breaking vote in the Senate, sits on executive branch boards).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FF48B1" id="_x0000_s1028" type="#_x0000_t202" style="position:absolute;margin-left:134.7pt;margin-top:238.9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">
                <v:textbox style="mso-fit-shape-to-text:t">
                  <w:txbxContent>
                    <w:p w14:paraId="67E4CC92" w14:textId="77777777" w:rsidR="00CB6856" w:rsidRPr="00CB6856" w:rsidRDefault="00CB6856" w:rsidP="00CB6856">
                      <w:pPr>
                        <w:rPr>
                          <w:sz w:val="24"/>
                          <w:szCs w:val="24"/>
                        </w:rPr>
                      </w:pPr>
                      <w:r>
                        <w:rPr>
                          <w:sz w:val="24"/>
                          <w:szCs w:val="24"/>
                        </w:rPr>
                        <w:t xml:space="preserve">Lieutenant Governor </w:t>
                      </w:r>
                      <w:r w:rsidRPr="00CB6856">
                        <w:rPr>
                          <w:i/>
                          <w:iCs/>
                          <w:sz w:val="24"/>
                          <w:szCs w:val="24"/>
                        </w:rPr>
                        <w:t>(Serves as President and presiding officer of the state Senate, casts tie-breaking vote in the Senate, sits on executive branch boards).</w:t>
                      </w:r>
                    </w:p>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64384" behindDoc="0" locked="0" layoutInCell="1" allowOverlap="1" wp14:anchorId="35F5CC8B" wp14:editId="488DCD9F">
                <wp:simplePos x="0" y="0"/>
                <wp:positionH relativeFrom="margin">
                  <wp:align>left</wp:align>
                </wp:positionH>
                <wp:positionV relativeFrom="paragraph">
                  <wp:posOffset>3386765</wp:posOffset>
                </wp:positionV>
                <wp:extent cx="2360930" cy="1115695"/>
                <wp:effectExtent l="0" t="0" r="22860" b="273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5695"/>
                        </a:xfrm>
                        <a:prstGeom prst="rect">
                          <a:avLst/>
                        </a:prstGeom>
                        <a:solidFill>
                          <a:srgbClr val="FFFFFF"/>
                        </a:solidFill>
                        <a:ln w="9525">
                          <a:solidFill>
                            <a:srgbClr val="000000"/>
                          </a:solidFill>
                          <a:miter lim="800000"/>
                          <a:headEnd/>
                          <a:tailEnd/>
                        </a:ln>
                      </wps:spPr>
                      <wps:txbx>
                        <w:txbxContent>
                          <w:p w14:paraId="45299924" w14:textId="6141DD78" w:rsidR="00CB6856" w:rsidRPr="00CB6856" w:rsidRDefault="009968A5" w:rsidP="00CB6856">
                            <w:pPr>
                              <w:rPr>
                                <w:sz w:val="24"/>
                                <w:szCs w:val="24"/>
                              </w:rPr>
                            </w:pPr>
                            <w:r>
                              <w:rPr>
                                <w:sz w:val="24"/>
                                <w:szCs w:val="24"/>
                              </w:rPr>
                              <w:t>I am trying to get records from the Georgia State Archives, can you tell me where it is?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F5CC8B" id="Text Box 7" o:spid="_x0000_s1029" type="#_x0000_t202" style="position:absolute;margin-left:0;margin-top:266.65pt;width:185.9pt;height:87.85pt;z-index:25166438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">
                <v:textbox>
                  <w:txbxContent>
                    <w:p w14:paraId="45299924" w14:textId="6141DD78" w:rsidR="00CB6856" w:rsidRPr="00CB6856" w:rsidRDefault="009968A5" w:rsidP="00CB6856">
                      <w:pPr>
                        <w:rPr>
                          <w:sz w:val="24"/>
                          <w:szCs w:val="24"/>
                        </w:rPr>
                      </w:pPr>
                      <w:r>
                        <w:rPr>
                          <w:sz w:val="24"/>
                          <w:szCs w:val="24"/>
                        </w:rPr>
                        <w:t>I am trying to get records from the Georgia State Archives, can you tell me where it is?</w:t>
                      </w:r>
                    </w:p>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61312" behindDoc="0" locked="0" layoutInCell="1" allowOverlap="1" wp14:anchorId="5A130867" wp14:editId="0B8B1E9E">
                <wp:simplePos x="0" y="0"/>
                <wp:positionH relativeFrom="margin">
                  <wp:align>left</wp:align>
                </wp:positionH>
                <wp:positionV relativeFrom="paragraph">
                  <wp:posOffset>4559536</wp:posOffset>
                </wp:positionV>
                <wp:extent cx="2360930" cy="1127760"/>
                <wp:effectExtent l="0" t="0" r="2286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7760"/>
                        </a:xfrm>
                        <a:prstGeom prst="rect">
                          <a:avLst/>
                        </a:prstGeom>
                        <a:solidFill>
                          <a:srgbClr val="FFFFFF"/>
                        </a:solidFill>
                        <a:ln w="9525">
                          <a:solidFill>
                            <a:srgbClr val="000000"/>
                          </a:solidFill>
                          <a:miter lim="800000"/>
                          <a:headEnd/>
                          <a:tailEnd/>
                        </a:ln>
                      </wps:spPr>
                      <wps:txbx>
                        <w:txbxContent>
                          <w:p w14:paraId="01D60C33" w14:textId="77777777" w:rsidR="00CB6856" w:rsidRDefault="00CB6856" w:rsidP="00CB6856">
                            <w:pPr>
                              <w:rPr>
                                <w:sz w:val="24"/>
                                <w:szCs w:val="24"/>
                              </w:rPr>
                            </w:pPr>
                            <w:r>
                              <w:rPr>
                                <w:sz w:val="24"/>
                                <w:szCs w:val="24"/>
                              </w:rPr>
                              <w:t>“I want to make sure that educators get a larger portion of the state’s budget next year.”</w:t>
                            </w:r>
                          </w:p>
                          <w:p w14:paraId="0B9EB581" w14:textId="77777777" w:rsidR="00CB6856" w:rsidRDefault="00CB6856" w:rsidP="00CB68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130867" id="_x0000_s1030" type="#_x0000_t202" style="position:absolute;margin-left:0;margin-top:359pt;width:185.9pt;height:88.8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">
                <v:textbox>
                  <w:txbxContent>
                    <w:p w14:paraId="01D60C33" w14:textId="77777777" w:rsidR="00CB6856" w:rsidRDefault="00CB6856" w:rsidP="00CB6856">
                      <w:pPr>
                        <w:rPr>
                          <w:sz w:val="24"/>
                          <w:szCs w:val="24"/>
                        </w:rPr>
                      </w:pPr>
                      <w:r>
                        <w:rPr>
                          <w:sz w:val="24"/>
                          <w:szCs w:val="24"/>
                        </w:rPr>
                        <w:t>“I want to make sure that educators get a larger portion of the state’s budget next year.”</w:t>
                      </w:r>
                    </w:p>
                    <w:p w14:paraId="0B9EB581" w14:textId="77777777" w:rsidR="00CB6856" w:rsidRDefault="00CB6856" w:rsidP="00CB6856"/>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63360" behindDoc="0" locked="0" layoutInCell="1" allowOverlap="1" wp14:anchorId="39D42B38" wp14:editId="0C46B717">
                <wp:simplePos x="0" y="0"/>
                <wp:positionH relativeFrom="margin">
                  <wp:align>left</wp:align>
                </wp:positionH>
                <wp:positionV relativeFrom="paragraph">
                  <wp:posOffset>2258739</wp:posOffset>
                </wp:positionV>
                <wp:extent cx="2360930" cy="1052195"/>
                <wp:effectExtent l="0" t="0" r="2286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2195"/>
                        </a:xfrm>
                        <a:prstGeom prst="rect">
                          <a:avLst/>
                        </a:prstGeom>
                        <a:solidFill>
                          <a:srgbClr val="FFFFFF"/>
                        </a:solidFill>
                        <a:ln w="9525">
                          <a:solidFill>
                            <a:srgbClr val="000000"/>
                          </a:solidFill>
                          <a:miter lim="800000"/>
                          <a:headEnd/>
                          <a:tailEnd/>
                        </a:ln>
                      </wps:spPr>
                      <wps:txbx>
                        <w:txbxContent>
                          <w:p w14:paraId="0F93FB78" w14:textId="77777777" w:rsidR="00CB6856" w:rsidRDefault="00CB6856" w:rsidP="00CB6856">
                            <w:pPr>
                              <w:rPr>
                                <w:sz w:val="24"/>
                                <w:szCs w:val="24"/>
                              </w:rPr>
                            </w:pPr>
                            <w:r>
                              <w:rPr>
                                <w:sz w:val="24"/>
                                <w:szCs w:val="24"/>
                              </w:rPr>
                              <w:t>“I would like to comment on bill A-1053 in the Senate.”</w:t>
                            </w:r>
                          </w:p>
                          <w:p w14:paraId="3B22E7F6" w14:textId="77777777" w:rsidR="00CB6856" w:rsidRDefault="00CB6856" w:rsidP="00CB68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D42B38" id="_x0000_s1031" type="#_x0000_t202" style="position:absolute;margin-left:0;margin-top:177.85pt;width:185.9pt;height:82.8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hmJgIAAEwEAAAOAAAAZHJzL2Uyb0RvYy54bWysVNuO2yAQfa/Uf0C8N3a8Sbq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">
                <v:textbox>
                  <w:txbxContent>
                    <w:p w14:paraId="0F93FB78" w14:textId="77777777" w:rsidR="00CB6856" w:rsidRDefault="00CB6856" w:rsidP="00CB6856">
                      <w:pPr>
                        <w:rPr>
                          <w:sz w:val="24"/>
                          <w:szCs w:val="24"/>
                        </w:rPr>
                      </w:pPr>
                      <w:r>
                        <w:rPr>
                          <w:sz w:val="24"/>
                          <w:szCs w:val="24"/>
                        </w:rPr>
                        <w:t>“I would like to comment on bill A-1053 in the Senate.”</w:t>
                      </w:r>
                    </w:p>
                    <w:p w14:paraId="3B22E7F6" w14:textId="77777777" w:rsidR="00CB6856" w:rsidRDefault="00CB6856" w:rsidP="00CB6856"/>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60288" behindDoc="0" locked="0" layoutInCell="1" allowOverlap="1" wp14:anchorId="25E55B2F" wp14:editId="344FFA3B">
                <wp:simplePos x="0" y="0"/>
                <wp:positionH relativeFrom="margin">
                  <wp:posOffset>-797</wp:posOffset>
                </wp:positionH>
                <wp:positionV relativeFrom="paragraph">
                  <wp:posOffset>1128425</wp:posOffset>
                </wp:positionV>
                <wp:extent cx="2360930" cy="140462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767996" w14:textId="77777777" w:rsidR="00CB6856" w:rsidRDefault="00CB6856" w:rsidP="00CB6856">
                            <w:pPr>
                              <w:rPr>
                                <w:sz w:val="24"/>
                                <w:szCs w:val="24"/>
                              </w:rPr>
                            </w:pPr>
                            <w:r>
                              <w:rPr>
                                <w:sz w:val="24"/>
                                <w:szCs w:val="24"/>
                              </w:rPr>
                              <w:t>“I need to find out where my closest polling station is for the upcoming election.”</w:t>
                            </w:r>
                          </w:p>
                          <w:p w14:paraId="0A232884" w14:textId="77777777" w:rsidR="00CB6856" w:rsidRDefault="00CB6856" w:rsidP="00CB685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E55B2F" id="_x0000_s1032" type="#_x0000_t202" style="position:absolute;margin-left:-.05pt;margin-top:88.8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WCJg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">
                <v:textbox style="mso-fit-shape-to-text:t">
                  <w:txbxContent>
                    <w:p w14:paraId="06767996" w14:textId="77777777" w:rsidR="00CB6856" w:rsidRDefault="00CB6856" w:rsidP="00CB6856">
                      <w:pPr>
                        <w:rPr>
                          <w:sz w:val="24"/>
                          <w:szCs w:val="24"/>
                        </w:rPr>
                      </w:pPr>
                      <w:r>
                        <w:rPr>
                          <w:sz w:val="24"/>
                          <w:szCs w:val="24"/>
                        </w:rPr>
                        <w:t>“I need to find out where my closest polling station is for the upcoming election.”</w:t>
                      </w:r>
                    </w:p>
                    <w:p w14:paraId="0A232884" w14:textId="77777777" w:rsidR="00CB6856" w:rsidRDefault="00CB6856" w:rsidP="00CB6856"/>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59264" behindDoc="0" locked="0" layoutInCell="1" allowOverlap="1" wp14:anchorId="7C801B0E" wp14:editId="72944228">
                <wp:simplePos x="0" y="0"/>
                <wp:positionH relativeFrom="margin">
                  <wp:align>left</wp:align>
                </wp:positionH>
                <wp:positionV relativeFrom="paragraph">
                  <wp:posOffset>9540</wp:posOffset>
                </wp:positionV>
                <wp:extent cx="2360930" cy="140462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CBBADB" w14:textId="77777777" w:rsidR="00CB6856" w:rsidRDefault="00CB6856" w:rsidP="00CB6856">
                            <w:pPr>
                              <w:rPr>
                                <w:sz w:val="24"/>
                                <w:szCs w:val="24"/>
                              </w:rPr>
                            </w:pPr>
                            <w:r>
                              <w:rPr>
                                <w:sz w:val="24"/>
                                <w:szCs w:val="24"/>
                              </w:rPr>
                              <w:t>“I need to find out where my closest polling station is for the upcoming election.”</w:t>
                            </w:r>
                          </w:p>
                          <w:p w14:paraId="7ACC30BB" w14:textId="77777777" w:rsidR="00CB6856" w:rsidRDefault="00CB6856" w:rsidP="00CB685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801B0E" id="_x0000_s1033" type="#_x0000_t202" style="position:absolute;margin-left:0;margin-top:.7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">
                <v:textbox style="mso-fit-shape-to-text:t">
                  <w:txbxContent>
                    <w:p w14:paraId="38CBBADB" w14:textId="77777777" w:rsidR="00CB6856" w:rsidRDefault="00CB6856" w:rsidP="00CB6856">
                      <w:pPr>
                        <w:rPr>
                          <w:sz w:val="24"/>
                          <w:szCs w:val="24"/>
                        </w:rPr>
                      </w:pPr>
                      <w:r>
                        <w:rPr>
                          <w:sz w:val="24"/>
                          <w:szCs w:val="24"/>
                        </w:rPr>
                        <w:t>“I need to find out where my closest polling station is for the upcoming election.”</w:t>
                      </w:r>
                    </w:p>
                    <w:p w14:paraId="7ACC30BB" w14:textId="77777777" w:rsidR="00CB6856" w:rsidRDefault="00CB6856" w:rsidP="00CB6856"/>
                  </w:txbxContent>
                </v:textbox>
                <w10:wrap type="square" anchorx="margin"/>
              </v:shape>
            </w:pict>
          </mc:Fallback>
        </mc:AlternateContent>
      </w:r>
      <w:r w:rsidRPr="00CB6856">
        <w:rPr>
          <w:noProof/>
          <w:sz w:val="24"/>
          <w:szCs w:val="24"/>
        </w:rPr>
        <mc:AlternateContent>
          <mc:Choice Requires="wps">
            <w:drawing>
              <wp:anchor distT="45720" distB="45720" distL="114300" distR="114300" simplePos="0" relativeHeight="251662336" behindDoc="0" locked="0" layoutInCell="1" allowOverlap="1" wp14:anchorId="6590BCB3" wp14:editId="299D1B01">
                <wp:simplePos x="0" y="0"/>
                <wp:positionH relativeFrom="margin">
                  <wp:posOffset>-916</wp:posOffset>
                </wp:positionH>
                <wp:positionV relativeFrom="paragraph">
                  <wp:posOffset>5720434</wp:posOffset>
                </wp:positionV>
                <wp:extent cx="2360930" cy="1105535"/>
                <wp:effectExtent l="0" t="0" r="2286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5535"/>
                        </a:xfrm>
                        <a:prstGeom prst="rect">
                          <a:avLst/>
                        </a:prstGeom>
                        <a:solidFill>
                          <a:srgbClr val="FFFFFF"/>
                        </a:solidFill>
                        <a:ln w="9525">
                          <a:solidFill>
                            <a:srgbClr val="000000"/>
                          </a:solidFill>
                          <a:miter lim="800000"/>
                          <a:headEnd/>
                          <a:tailEnd/>
                        </a:ln>
                      </wps:spPr>
                      <wps:txbx>
                        <w:txbxContent>
                          <w:p w14:paraId="62A5D973" w14:textId="77777777" w:rsidR="00CB6856" w:rsidRPr="00CB6856" w:rsidRDefault="00CB6856" w:rsidP="00CB6856">
                            <w:pPr>
                              <w:rPr>
                                <w:sz w:val="24"/>
                                <w:szCs w:val="24"/>
                              </w:rPr>
                            </w:pPr>
                            <w:r>
                              <w:rPr>
                                <w:sz w:val="24"/>
                                <w:szCs w:val="24"/>
                              </w:rPr>
                              <w:t>“I am upset about Bill A01050, but it has already passed through the House and Senate. Who can I talk to about not letting the bill become a law?”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90BCB3" id="_x0000_s1034" type="#_x0000_t202" style="position:absolute;margin-left:-.05pt;margin-top:450.45pt;width:185.9pt;height:87.0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">
                <v:textbox>
                  <w:txbxContent>
                    <w:p w14:paraId="62A5D973" w14:textId="77777777" w:rsidR="00CB6856" w:rsidRPr="00CB6856" w:rsidRDefault="00CB6856" w:rsidP="00CB6856">
                      <w:pPr>
                        <w:rPr>
                          <w:sz w:val="24"/>
                          <w:szCs w:val="24"/>
                        </w:rPr>
                      </w:pPr>
                      <w:r>
                        <w:rPr>
                          <w:sz w:val="24"/>
                          <w:szCs w:val="24"/>
                        </w:rPr>
                        <w:t>“I am upset about Bill A01050, but it has already passed through the House and Senate. Who can I talk to about not letting the bill become a law?”</w:t>
                      </w:r>
                    </w:p>
                  </w:txbxContent>
                </v:textbox>
                <w10:wrap type="square" anchorx="margin"/>
              </v:shape>
            </w:pict>
          </mc:Fallback>
        </mc:AlternateContent>
      </w:r>
      <w:r w:rsidR="00CB6856">
        <w:rPr>
          <w:sz w:val="24"/>
          <w:szCs w:val="24"/>
        </w:rPr>
        <w:br w:type="page"/>
      </w:r>
    </w:p>
    <w:p w14:paraId="1AAC27DF" w14:textId="4833F5BC" w:rsidR="00CB6856" w:rsidRDefault="00E84243">
      <w:pPr>
        <w:rPr>
          <w:sz w:val="96"/>
          <w:szCs w:val="96"/>
        </w:rPr>
      </w:pPr>
      <w:r w:rsidRPr="00E84243">
        <w:rPr>
          <w:sz w:val="96"/>
          <w:szCs w:val="96"/>
        </w:rPr>
        <w:lastRenderedPageBreak/>
        <w:t xml:space="preserve">Campaigning for </w:t>
      </w:r>
      <w:r>
        <w:rPr>
          <w:sz w:val="96"/>
          <w:szCs w:val="96"/>
        </w:rPr>
        <w:t>O</w:t>
      </w:r>
      <w:r w:rsidRPr="00E84243">
        <w:rPr>
          <w:sz w:val="96"/>
          <w:szCs w:val="96"/>
        </w:rPr>
        <w:t>ffice</w:t>
      </w:r>
    </w:p>
    <w:p w14:paraId="42FDFF0E" w14:textId="77777777" w:rsidR="00E84243" w:rsidRDefault="00E84243" w:rsidP="00E84243">
      <w:r>
        <w:t>Choose an office and launch a campaign for that office. Think about your slogan. How would you handle your office’s responsibilities? What is one change you would make to the way things work? This change needs to be within the scope of your office’s current responsibilities (the governor cannot change the rules for how the Senate operates, and the lieutenant governor cannot change elections procedures).</w:t>
      </w:r>
    </w:p>
    <w:p w14:paraId="0C671BD2" w14:textId="77777777" w:rsidR="00E84243" w:rsidRPr="00E84243" w:rsidRDefault="00E84243">
      <w:pPr>
        <w:rPr>
          <w:sz w:val="24"/>
          <w:szCs w:val="24"/>
        </w:rPr>
      </w:pPr>
    </w:p>
    <w:p w14:paraId="6E2CFE40" w14:textId="77777777" w:rsidR="00CB6856" w:rsidRDefault="00CB6856">
      <w:pPr>
        <w:rPr>
          <w:sz w:val="24"/>
          <w:szCs w:val="24"/>
        </w:rPr>
      </w:pPr>
      <w:r>
        <w:rPr>
          <w:sz w:val="24"/>
          <w:szCs w:val="24"/>
        </w:rPr>
        <w:br w:type="page"/>
      </w:r>
    </w:p>
    <w:p w14:paraId="2BD7BFC4" w14:textId="5707ED8A" w:rsidR="00CD196D" w:rsidRPr="00E84243" w:rsidRDefault="00E84243">
      <w:pPr>
        <w:rPr>
          <w:sz w:val="72"/>
          <w:szCs w:val="72"/>
        </w:rPr>
      </w:pPr>
      <w:r w:rsidRPr="00E84243">
        <w:rPr>
          <w:sz w:val="72"/>
          <w:szCs w:val="72"/>
        </w:rPr>
        <w:lastRenderedPageBreak/>
        <w:t>Constitutional Amendment</w:t>
      </w:r>
    </w:p>
    <w:p w14:paraId="007C394E" w14:textId="77777777" w:rsidR="00E84243" w:rsidRDefault="00E84243" w:rsidP="00E84243">
      <w:r>
        <w:t xml:space="preserve">Think of one to three changes to make to the responsibilities of the governor, lieutenant governor, and secretary of state. Explain why you want to make these changes. </w:t>
      </w:r>
    </w:p>
    <w:p w14:paraId="0C1C4668" w14:textId="56871BDA" w:rsidR="00CD196D" w:rsidRDefault="00CD196D">
      <w:pPr>
        <w:rPr>
          <w:sz w:val="24"/>
          <w:szCs w:val="24"/>
        </w:rPr>
      </w:pPr>
    </w:p>
    <w:p w14:paraId="5B8B4EB5" w14:textId="40F9CB47" w:rsidR="00764727" w:rsidRPr="00CD196D" w:rsidRDefault="00764727">
      <w:pPr>
        <w:rPr>
          <w:sz w:val="24"/>
          <w:szCs w:val="24"/>
        </w:rPr>
      </w:pPr>
    </w:p>
    <w:sectPr w:rsidR="00764727" w:rsidRPr="00CD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6D"/>
    <w:rsid w:val="00260290"/>
    <w:rsid w:val="0034185D"/>
    <w:rsid w:val="00512B66"/>
    <w:rsid w:val="00764727"/>
    <w:rsid w:val="009968A5"/>
    <w:rsid w:val="00AE51B6"/>
    <w:rsid w:val="00CB6856"/>
    <w:rsid w:val="00CD196D"/>
    <w:rsid w:val="00E8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B02B"/>
  <w15:chartTrackingRefBased/>
  <w15:docId w15:val="{9475FFB6-DE12-4CF1-B925-C49A74E6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Queen</dc:creator>
  <cp:keywords/>
  <dc:description/>
  <cp:lastModifiedBy>Sophia Queen</cp:lastModifiedBy>
  <cp:revision>4</cp:revision>
  <dcterms:created xsi:type="dcterms:W3CDTF">2021-02-08T21:40:00Z</dcterms:created>
  <dcterms:modified xsi:type="dcterms:W3CDTF">2021-02-17T20:56:00Z</dcterms:modified>
</cp:coreProperties>
</file>